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A1AD5">
      <w:pPr>
        <w:pStyle w:val="Titolo1"/>
      </w:pPr>
      <w:r>
        <w:t>Al sig. SINDACO</w:t>
      </w:r>
    </w:p>
    <w:p w:rsidR="00000000" w:rsidRDefault="002A1AD5">
      <w:pPr>
        <w:spacing w:line="360" w:lineRule="auto"/>
        <w:ind w:left="5400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del Comune di</w:t>
      </w:r>
    </w:p>
    <w:p w:rsidR="00000000" w:rsidRDefault="00BC4EE8">
      <w:pPr>
        <w:spacing w:before="120"/>
        <w:ind w:left="6108" w:firstLine="264"/>
        <w:jc w:val="both"/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CANDIDONI</w:t>
      </w:r>
    </w:p>
    <w:p w:rsidR="00000000" w:rsidRDefault="002A1AD5">
      <w:pPr>
        <w:rPr>
          <w:rFonts w:ascii="Arial" w:hAnsi="Arial"/>
          <w:sz w:val="20"/>
        </w:rPr>
      </w:pPr>
    </w:p>
    <w:p w:rsidR="00000000" w:rsidRDefault="002A1AD5">
      <w:pPr>
        <w:jc w:val="both"/>
        <w:rPr>
          <w:rFonts w:ascii="Arial" w:hAnsi="Arial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"/>
        <w:gridCol w:w="7932"/>
      </w:tblGrid>
      <w:tr w:rsidR="00000000">
        <w:trPr>
          <w:trHeight w:val="503"/>
        </w:trPr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000000" w:rsidRDefault="002A1AD5">
            <w:pPr>
              <w:pStyle w:val="Titolo1"/>
              <w:ind w:left="0"/>
              <w:jc w:val="left"/>
              <w:rPr>
                <w:i w:val="0"/>
                <w:sz w:val="20"/>
                <w:u w:val="single"/>
              </w:rPr>
            </w:pPr>
            <w:r>
              <w:rPr>
                <w:i w:val="0"/>
                <w:sz w:val="20"/>
              </w:rPr>
              <w:t>OGGETTO:</w:t>
            </w:r>
          </w:p>
        </w:tc>
        <w:tc>
          <w:tcPr>
            <w:tcW w:w="819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000000" w:rsidRDefault="002A1AD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Richiesta carta d’identità valida per l’espatrio.</w:t>
            </w:r>
          </w:p>
        </w:tc>
      </w:tr>
      <w:tr w:rsidR="00000000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2A1AD5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000000" w:rsidRDefault="002A1AD5">
            <w:pPr>
              <w:rPr>
                <w:rFonts w:ascii="Arial" w:hAnsi="Arial"/>
                <w:b/>
                <w:sz w:val="10"/>
              </w:rPr>
            </w:pPr>
          </w:p>
        </w:tc>
      </w:tr>
    </w:tbl>
    <w:p w:rsidR="00000000" w:rsidRDefault="002A1AD5">
      <w:pPr>
        <w:rPr>
          <w:rFonts w:ascii="Arial" w:hAnsi="Arial"/>
        </w:rPr>
      </w:pPr>
    </w:p>
    <w:p w:rsidR="00000000" w:rsidRDefault="002A1AD5">
      <w:pPr>
        <w:jc w:val="both"/>
        <w:rPr>
          <w:rFonts w:ascii="Arial" w:hAnsi="Arial"/>
          <w:sz w:val="20"/>
        </w:rPr>
      </w:pPr>
    </w:p>
    <w:p w:rsidR="00000000" w:rsidRDefault="002A1AD5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......l...... </w:t>
      </w:r>
      <w:proofErr w:type="spellStart"/>
      <w:r>
        <w:rPr>
          <w:rFonts w:ascii="Arial" w:hAnsi="Arial"/>
          <w:sz w:val="20"/>
        </w:rPr>
        <w:t>sottoscritt</w:t>
      </w:r>
      <w:proofErr w:type="spellEnd"/>
      <w:r>
        <w:rPr>
          <w:rFonts w:ascii="Arial" w:hAnsi="Arial"/>
          <w:sz w:val="20"/>
        </w:rPr>
        <w:t>...... ....................................................................</w:t>
      </w:r>
      <w:r>
        <w:rPr>
          <w:rFonts w:ascii="Arial" w:hAnsi="Arial"/>
          <w:sz w:val="20"/>
        </w:rPr>
        <w:t xml:space="preserve">..................................................................... </w:t>
      </w:r>
      <w:proofErr w:type="spellStart"/>
      <w:r>
        <w:rPr>
          <w:rFonts w:ascii="Arial" w:hAnsi="Arial"/>
          <w:sz w:val="20"/>
        </w:rPr>
        <w:t>nat</w:t>
      </w:r>
      <w:proofErr w:type="spellEnd"/>
      <w:r>
        <w:rPr>
          <w:rFonts w:ascii="Arial" w:hAnsi="Arial"/>
          <w:sz w:val="20"/>
        </w:rPr>
        <w:t>...... a .................................................................................................... il ....................................... residente a ..................</w:t>
      </w:r>
      <w:r>
        <w:rPr>
          <w:rFonts w:ascii="Arial" w:hAnsi="Arial"/>
          <w:sz w:val="20"/>
        </w:rPr>
        <w:t>......................................................, via ........................................................................, n. ............ e abitante in ............................................................, via ..........................</w:t>
      </w:r>
      <w:r>
        <w:rPr>
          <w:rFonts w:ascii="Arial" w:hAnsi="Arial"/>
          <w:sz w:val="20"/>
        </w:rPr>
        <w:t>........................................., n. ............</w:t>
      </w:r>
    </w:p>
    <w:p w:rsidR="00000000" w:rsidRDefault="002A1AD5">
      <w:pPr>
        <w:spacing w:line="360" w:lineRule="auto"/>
        <w:ind w:right="-21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codice fiscale: ...................................................... professione: .......................................................................... statura cm.: .........................</w:t>
      </w:r>
      <w:r>
        <w:rPr>
          <w:rFonts w:ascii="Arial" w:hAnsi="Arial"/>
          <w:sz w:val="20"/>
        </w:rPr>
        <w:t>, capelli: .................................................., occhi: .................................................... segni particolari: ..................................................................................................................</w:t>
      </w:r>
      <w:r>
        <w:rPr>
          <w:rFonts w:ascii="Arial" w:hAnsi="Arial"/>
          <w:sz w:val="20"/>
        </w:rPr>
        <w:t>................................</w:t>
      </w:r>
    </w:p>
    <w:p w:rsidR="00000000" w:rsidRDefault="002A1AD5">
      <w:pPr>
        <w:jc w:val="center"/>
        <w:rPr>
          <w:rFonts w:ascii="Arial" w:hAnsi="Arial"/>
          <w:sz w:val="20"/>
        </w:rPr>
      </w:pPr>
    </w:p>
    <w:p w:rsidR="00000000" w:rsidRDefault="002A1AD5">
      <w:pPr>
        <w:spacing w:line="360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chiede il rilascio della carta d’identità valida per l’espatrio</w:t>
      </w:r>
    </w:p>
    <w:bookmarkStart w:id="0" w:name="Controllo1"/>
    <w:p w:rsidR="00000000" w:rsidRDefault="002A1AD5">
      <w:pPr>
        <w:spacing w:line="360" w:lineRule="auto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bookmarkEnd w:id="0"/>
      <w:r>
        <w:rPr>
          <w:rFonts w:ascii="Arial" w:hAnsi="Arial"/>
          <w:sz w:val="20"/>
        </w:rPr>
        <w:t xml:space="preserve"> con l’indicazione dello stato civile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</w:rPr>
        <w:instrText xml:space="preserve"> FORMCHECKBOX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senza l’indicazione dello stato civile</w:t>
      </w:r>
    </w:p>
    <w:p w:rsidR="00000000" w:rsidRDefault="002A1AD5">
      <w:pPr>
        <w:spacing w:line="360" w:lineRule="auto"/>
        <w:jc w:val="center"/>
        <w:rPr>
          <w:rFonts w:ascii="Arial" w:hAnsi="Arial"/>
          <w:sz w:val="20"/>
        </w:rPr>
      </w:pPr>
    </w:p>
    <w:p w:rsidR="00000000" w:rsidRDefault="002A1AD5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 dichiara, sotto la propria personale respon</w:t>
      </w:r>
      <w:r>
        <w:rPr>
          <w:rFonts w:ascii="Arial" w:hAnsi="Arial"/>
          <w:sz w:val="20"/>
        </w:rPr>
        <w:t>sabilità, consapevole delle sanzioni penali previste dall’art. 76, comma 1 del D.P.R. 28 dicembre 2000, n. 445 per le ipotesi di falsità in atti e dichiarazioni mendaci ivi indicate, di</w:t>
      </w:r>
      <w:r>
        <w:rPr>
          <w:rFonts w:ascii="Arial" w:hAnsi="Arial"/>
          <w:b/>
          <w:sz w:val="20"/>
        </w:rPr>
        <w:t xml:space="preserve"> non trovarsi</w:t>
      </w:r>
      <w:r>
        <w:rPr>
          <w:rFonts w:ascii="Arial" w:hAnsi="Arial"/>
          <w:sz w:val="20"/>
        </w:rPr>
        <w:t xml:space="preserve"> in alcuna delle condizioni ostative al rilascio previste </w:t>
      </w:r>
      <w:r>
        <w:rPr>
          <w:rFonts w:ascii="Arial" w:hAnsi="Arial"/>
          <w:sz w:val="20"/>
        </w:rPr>
        <w:t>dall’art. 3 della Legge 21 novembre 1967, n. 1185 e successive modificazioni.</w:t>
      </w:r>
    </w:p>
    <w:p w:rsidR="00000000" w:rsidRDefault="002A1AD5">
      <w:pPr>
        <w:jc w:val="both"/>
        <w:rPr>
          <w:rFonts w:ascii="Arial" w:hAnsi="Arial"/>
          <w:sz w:val="20"/>
        </w:rPr>
      </w:pPr>
    </w:p>
    <w:bookmarkStart w:id="1" w:name="Testo8"/>
    <w:p w:rsidR="00000000" w:rsidRDefault="002A1AD5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.................................................</w:t>
      </w:r>
      <w:r>
        <w:rPr>
          <w:rFonts w:ascii="Arial" w:hAnsi="Arial"/>
          <w:sz w:val="20"/>
        </w:rPr>
        <w:fldChar w:fldCharType="end"/>
      </w:r>
      <w:bookmarkEnd w:id="1"/>
      <w:r>
        <w:rPr>
          <w:rFonts w:ascii="Arial" w:hAnsi="Arial"/>
          <w:sz w:val="20"/>
        </w:rPr>
        <w:t xml:space="preserve">, </w:t>
      </w:r>
      <w:bookmarkStart w:id="2" w:name="Testo9"/>
      <w:r>
        <w:rPr>
          <w:rFonts w:ascii="Arial" w:hAnsi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</w:t>
      </w:r>
      <w:r>
        <w:rPr>
          <w:rFonts w:ascii="Arial" w:hAnsi="Arial"/>
          <w:sz w:val="20"/>
        </w:rPr>
        <w:fldChar w:fldCharType="end"/>
      </w:r>
      <w:bookmarkEnd w:id="2"/>
    </w:p>
    <w:p w:rsidR="00000000" w:rsidRDefault="002A1AD5">
      <w:pPr>
        <w:spacing w:line="360" w:lineRule="auto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ab/>
        <w:t xml:space="preserve">        (luogo)</w:t>
      </w:r>
      <w:r>
        <w:rPr>
          <w:rFonts w:ascii="Arial" w:hAnsi="Arial"/>
          <w:i/>
          <w:sz w:val="16"/>
        </w:rPr>
        <w:tab/>
      </w:r>
      <w:r>
        <w:rPr>
          <w:rFonts w:ascii="Arial" w:hAnsi="Arial"/>
          <w:i/>
          <w:sz w:val="16"/>
        </w:rPr>
        <w:tab/>
      </w:r>
      <w:r>
        <w:rPr>
          <w:rFonts w:ascii="Arial" w:hAnsi="Arial"/>
          <w:i/>
          <w:sz w:val="16"/>
        </w:rPr>
        <w:tab/>
        <w:t xml:space="preserve">     (data)</w:t>
      </w:r>
    </w:p>
    <w:p w:rsidR="00000000" w:rsidRDefault="002A1AD5">
      <w:pPr>
        <w:spacing w:line="360" w:lineRule="auto"/>
        <w:jc w:val="both"/>
        <w:rPr>
          <w:rFonts w:ascii="Arial" w:hAnsi="Arial"/>
          <w:i/>
          <w:sz w:val="20"/>
        </w:rPr>
      </w:pPr>
    </w:p>
    <w:bookmarkStart w:id="3" w:name="Testo10"/>
    <w:p w:rsidR="00000000" w:rsidRDefault="002A1AD5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bookmarkEnd w:id="3"/>
      <w:r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</w:instrText>
      </w:r>
      <w:r>
        <w:rPr>
          <w:rFonts w:ascii="Arial" w:hAnsi="Arial"/>
          <w:sz w:val="20"/>
        </w:rPr>
        <w:instrText xml:space="preserve">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richiedent</w:t>
      </w:r>
      <w:proofErr w:type="spellEnd"/>
      <w:r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 xml:space="preserve"> ...........................................................................................................................................</w:t>
      </w:r>
    </w:p>
    <w:p w:rsidR="00000000" w:rsidRDefault="002A1AD5">
      <w:pPr>
        <w:spacing w:line="36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Attesto che la presente sottoscrizione, resa ai sensi dell’art. 38 comm</w:t>
      </w:r>
      <w:r>
        <w:rPr>
          <w:rFonts w:ascii="Arial" w:hAnsi="Arial"/>
          <w:sz w:val="20"/>
        </w:rPr>
        <w:t>a 3 del D.P.R. 28 dicembre 2000,</w:t>
      </w:r>
      <w:r>
        <w:rPr>
          <w:rFonts w:ascii="Arial" w:hAnsi="Arial"/>
          <w:sz w:val="20"/>
        </w:rPr>
        <w:br/>
        <w:t>n. 445, ha avuto luogo in mia presenza.</w:t>
      </w:r>
    </w:p>
    <w:p w:rsidR="00000000" w:rsidRDefault="002A1AD5">
      <w:pPr>
        <w:tabs>
          <w:tab w:val="center" w:pos="7740"/>
        </w:tabs>
        <w:spacing w:line="48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L’impiegato addetto</w:t>
      </w:r>
    </w:p>
    <w:p w:rsidR="00000000" w:rsidRDefault="002A1AD5">
      <w:pPr>
        <w:tabs>
          <w:tab w:val="center" w:pos="7740"/>
        </w:tabs>
        <w:spacing w:line="480" w:lineRule="auto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ab/>
      </w:r>
      <w:r>
        <w:rPr>
          <w:rFonts w:ascii="Arial" w:hAnsi="Arial"/>
          <w:sz w:val="20"/>
        </w:rPr>
        <w:t>....................................................</w:t>
      </w:r>
    </w:p>
    <w:p w:rsidR="00000000" w:rsidRDefault="002A1AD5">
      <w:pPr>
        <w:tabs>
          <w:tab w:val="center" w:pos="7740"/>
        </w:tabs>
        <w:spacing w:line="360" w:lineRule="auto"/>
        <w:jc w:val="both"/>
        <w:rPr>
          <w:rFonts w:ascii="Arial" w:hAnsi="Arial"/>
          <w:sz w:val="16"/>
        </w:rPr>
      </w:pPr>
      <w:r>
        <w:rPr>
          <w:rFonts w:ascii="Arial" w:hAnsi="Arial"/>
          <w:sz w:val="20"/>
        </w:rPr>
        <w:t xml:space="preserve">Ritirata il </w:t>
      </w: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........................................</w:t>
      </w:r>
      <w:r>
        <w:rPr>
          <w:rFonts w:ascii="Arial" w:hAnsi="Arial"/>
          <w:sz w:val="20"/>
        </w:rPr>
        <w:fldChar w:fldCharType="end"/>
      </w:r>
      <w:r>
        <w:rPr>
          <w:rFonts w:ascii="Arial" w:hAnsi="Arial"/>
          <w:sz w:val="20"/>
        </w:rPr>
        <w:tab/>
        <w:t>Firma ...................................</w:t>
      </w:r>
      <w:r>
        <w:rPr>
          <w:rFonts w:ascii="Arial" w:hAnsi="Arial"/>
          <w:sz w:val="20"/>
        </w:rPr>
        <w:t>.................</w:t>
      </w:r>
    </w:p>
    <w:p w:rsidR="00000000" w:rsidRDefault="002A1AD5">
      <w:p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____________________________________________________________________________________________________________</w:t>
      </w:r>
    </w:p>
    <w:p w:rsidR="00000000" w:rsidRDefault="002A1AD5">
      <w:pPr>
        <w:pStyle w:val="Titolo2"/>
      </w:pPr>
      <w:r>
        <w:t>Legge 21 novembre 1967, n. 1185</w:t>
      </w:r>
    </w:p>
    <w:p w:rsidR="00000000" w:rsidRDefault="002A1AD5">
      <w:pPr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Articolo 3 - Non possono ottenere il passaporto:</w:t>
      </w:r>
    </w:p>
    <w:p w:rsidR="00000000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Coloro che, essendo a norma di legge sottoposti </w:t>
      </w:r>
      <w:r>
        <w:rPr>
          <w:rFonts w:ascii="Arial" w:hAnsi="Arial"/>
          <w:sz w:val="16"/>
        </w:rPr>
        <w:t>alla potestà dei genitori o alla potestà tutoria, siano privi dell’assenso della persona che la esercita e, nel caso di affidamento a persona diversa, dell’assenso anche di questa; o, in difetto, della autorizzazione del giudice tutelare;</w:t>
      </w:r>
    </w:p>
    <w:p w:rsidR="00000000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I genitori che, a</w:t>
      </w:r>
      <w:r>
        <w:rPr>
          <w:rFonts w:ascii="Arial" w:hAnsi="Arial"/>
          <w:sz w:val="16"/>
        </w:rPr>
        <w:t>vendo prole minore, non ottengano l’autorizzazione del giudice tutelare; l’autorizzazione non è necessaria quando il richiedente abbia l’assenso dell’altro genitore, o quando sia titolare esclusivo della potestà sul figlio;</w:t>
      </w:r>
    </w:p>
    <w:p w:rsidR="00000000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i/>
          <w:sz w:val="16"/>
        </w:rPr>
        <w:t>(abrogata)</w:t>
      </w:r>
      <w:r>
        <w:rPr>
          <w:rFonts w:ascii="Arial" w:hAnsi="Arial"/>
          <w:sz w:val="16"/>
        </w:rPr>
        <w:t>;</w:t>
      </w:r>
    </w:p>
    <w:p w:rsidR="00000000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coloro che debbano e</w:t>
      </w:r>
      <w:r>
        <w:rPr>
          <w:rFonts w:ascii="Arial" w:hAnsi="Arial"/>
          <w:sz w:val="16"/>
        </w:rPr>
        <w:t>spiare una pena restrittiva della libertà personale o soddisfare una multa o ammenda salvo per questi ultimi il nulla osta dell’autorità che deve curare l’esecuzione della sentenza, sempreché la multa o l’ammenda non siano già state convertite in pena rest</w:t>
      </w:r>
      <w:r>
        <w:rPr>
          <w:rFonts w:ascii="Arial" w:hAnsi="Arial"/>
          <w:sz w:val="16"/>
        </w:rPr>
        <w:t xml:space="preserve">rittiva della libertà personale, o la loro conversione non importi una pena superiore a mesi 1 di reclusione o di 2 di arresto; </w:t>
      </w:r>
    </w:p>
    <w:p w:rsidR="00000000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coloro che siano stati sottoposti ad una misura di sicurezza detentiva ovvero ad una misura di prevenzione prevista dagli artic</w:t>
      </w:r>
      <w:r>
        <w:rPr>
          <w:rFonts w:ascii="Arial" w:hAnsi="Arial"/>
          <w:sz w:val="16"/>
        </w:rPr>
        <w:t>oli 3 e seguenti della Legge 27 dicembre 1956, n. 1423;</w:t>
      </w:r>
    </w:p>
    <w:p w:rsidR="00000000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i/>
          <w:sz w:val="16"/>
        </w:rPr>
        <w:t>(abrogata)</w:t>
      </w:r>
      <w:r>
        <w:rPr>
          <w:rFonts w:ascii="Arial" w:hAnsi="Arial"/>
          <w:sz w:val="16"/>
        </w:rPr>
        <w:t>;</w:t>
      </w:r>
    </w:p>
    <w:p w:rsidR="002A1AD5" w:rsidRDefault="002A1AD5">
      <w:pPr>
        <w:numPr>
          <w:ilvl w:val="0"/>
          <w:numId w:val="1"/>
        </w:num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coloro che, essendo residenti all’estero e richiedendo il passaporto dopo il 1° gennaio dell’anno in cui compiono il 20° anno di età, non abbiano regolarizzato la loro posizione in rapport</w:t>
      </w:r>
      <w:r>
        <w:rPr>
          <w:rFonts w:ascii="Arial" w:hAnsi="Arial"/>
          <w:sz w:val="16"/>
        </w:rPr>
        <w:t>o all’obbligo del servizio militare.</w:t>
      </w:r>
    </w:p>
    <w:sectPr w:rsidR="002A1A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AD5" w:rsidRDefault="002A1AD5">
      <w:r>
        <w:separator/>
      </w:r>
    </w:p>
  </w:endnote>
  <w:endnote w:type="continuationSeparator" w:id="0">
    <w:p w:rsidR="002A1AD5" w:rsidRDefault="002A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EE8" w:rsidRDefault="00BC4EE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BC4EE8" w:rsidRDefault="002A1AD5" w:rsidP="00BC4EE8">
    <w:pPr>
      <w:pStyle w:val="Pidipagina"/>
    </w:pPr>
    <w:bookmarkStart w:id="4" w:name="_GoBack"/>
    <w:bookmarkEnd w:id="4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EE8" w:rsidRDefault="00BC4EE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AD5" w:rsidRDefault="002A1AD5">
      <w:r>
        <w:separator/>
      </w:r>
    </w:p>
  </w:footnote>
  <w:footnote w:type="continuationSeparator" w:id="0">
    <w:p w:rsidR="002A1AD5" w:rsidRDefault="002A1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EE8" w:rsidRDefault="00BC4EE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EE8" w:rsidRDefault="00BC4EE8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EE8" w:rsidRDefault="00BC4EE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E37C5"/>
    <w:multiLevelType w:val="multilevel"/>
    <w:tmpl w:val="6240C82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283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EE8"/>
    <w:rsid w:val="002A1AD5"/>
    <w:rsid w:val="00BC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omic Sans MS" w:eastAsia="Times New Roman" w:hAnsi="Comic Sans MS"/>
      <w:sz w:val="22"/>
    </w:rPr>
  </w:style>
  <w:style w:type="paragraph" w:styleId="Titolo1">
    <w:name w:val="heading 1"/>
    <w:basedOn w:val="Normale"/>
    <w:next w:val="Normale"/>
    <w:qFormat/>
    <w:pPr>
      <w:keepNext/>
      <w:ind w:left="5400"/>
      <w:jc w:val="both"/>
      <w:outlineLvl w:val="0"/>
    </w:pPr>
    <w:rPr>
      <w:rFonts w:ascii="Arial" w:hAnsi="Arial"/>
      <w:i/>
    </w:rPr>
  </w:style>
  <w:style w:type="paragraph" w:styleId="Titolo2">
    <w:name w:val="heading 2"/>
    <w:basedOn w:val="Normale"/>
    <w:next w:val="Normale"/>
    <w:qFormat/>
    <w:pPr>
      <w:keepNext/>
      <w:spacing w:before="120"/>
      <w:jc w:val="center"/>
      <w:outlineLvl w:val="1"/>
    </w:pPr>
    <w:rPr>
      <w:rFonts w:ascii="Arial" w:hAnsi="Arial"/>
      <w:b/>
      <w:sz w:val="1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Comic Sans MS" w:hAnsi="Comic Sans MS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Ë di pagina Carattere"/>
    <w:basedOn w:val="Carpredefinitoparagrafo"/>
    <w:rPr>
      <w:rFonts w:ascii="Comic Sans MS" w:hAnsi="Comic Sans MS"/>
    </w:rPr>
  </w:style>
  <w:style w:type="paragraph" w:styleId="Titolo">
    <w:name w:val="Title"/>
    <w:basedOn w:val="Normale"/>
    <w:qFormat/>
    <w:pPr>
      <w:jc w:val="center"/>
    </w:pPr>
    <w:rPr>
      <w:rFonts w:ascii="Verdana" w:hAnsi="Verdana"/>
      <w:i/>
      <w:sz w:val="24"/>
    </w:rPr>
  </w:style>
  <w:style w:type="character" w:customStyle="1" w:styleId="TitoloCarattere">
    <w:name w:val="Titolo Carattere"/>
    <w:basedOn w:val="Carpredefinitoparagrafo"/>
    <w:rPr>
      <w:rFonts w:ascii="Cambria" w:eastAsia="Times New Roman" w:hAnsi="Cambria"/>
      <w:b/>
      <w:kern w:val="28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omic Sans MS" w:eastAsia="Times New Roman" w:hAnsi="Comic Sans MS"/>
      <w:sz w:val="22"/>
    </w:rPr>
  </w:style>
  <w:style w:type="paragraph" w:styleId="Titolo1">
    <w:name w:val="heading 1"/>
    <w:basedOn w:val="Normale"/>
    <w:next w:val="Normale"/>
    <w:qFormat/>
    <w:pPr>
      <w:keepNext/>
      <w:ind w:left="5400"/>
      <w:jc w:val="both"/>
      <w:outlineLvl w:val="0"/>
    </w:pPr>
    <w:rPr>
      <w:rFonts w:ascii="Arial" w:hAnsi="Arial"/>
      <w:i/>
    </w:rPr>
  </w:style>
  <w:style w:type="paragraph" w:styleId="Titolo2">
    <w:name w:val="heading 2"/>
    <w:basedOn w:val="Normale"/>
    <w:next w:val="Normale"/>
    <w:qFormat/>
    <w:pPr>
      <w:keepNext/>
      <w:spacing w:before="120"/>
      <w:jc w:val="center"/>
      <w:outlineLvl w:val="1"/>
    </w:pPr>
    <w:rPr>
      <w:rFonts w:ascii="Arial" w:hAnsi="Arial"/>
      <w:b/>
      <w:sz w:val="1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Comic Sans MS" w:hAnsi="Comic Sans MS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Ë di pagina Carattere"/>
    <w:basedOn w:val="Carpredefinitoparagrafo"/>
    <w:rPr>
      <w:rFonts w:ascii="Comic Sans MS" w:hAnsi="Comic Sans MS"/>
    </w:rPr>
  </w:style>
  <w:style w:type="paragraph" w:styleId="Titolo">
    <w:name w:val="Title"/>
    <w:basedOn w:val="Normale"/>
    <w:qFormat/>
    <w:pPr>
      <w:jc w:val="center"/>
    </w:pPr>
    <w:rPr>
      <w:rFonts w:ascii="Verdana" w:hAnsi="Verdana"/>
      <w:i/>
      <w:sz w:val="24"/>
    </w:rPr>
  </w:style>
  <w:style w:type="character" w:customStyle="1" w:styleId="TitoloCarattere">
    <w:name w:val="Titolo Carattere"/>
    <w:basedOn w:val="Carpredefinitoparagrafo"/>
    <w:rPr>
      <w:rFonts w:ascii="Cambria" w:eastAsia="Times New Roman" w:hAnsi="Cambria"/>
      <w:b/>
      <w:kern w:val="28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 sig</vt:lpstr>
      <vt:lpstr>Al sig</vt:lpstr>
    </vt:vector>
  </TitlesOfParts>
  <Company/>
  <LinksUpToDate>false</LinksUpToDate>
  <CharactersWithSpaces>4076</CharactersWithSpaces>
  <SharedDoc>false</SharedDoc>
  <HLinks>
    <vt:vector size="6" baseType="variant">
      <vt:variant>
        <vt:i4>6029373</vt:i4>
      </vt:variant>
      <vt:variant>
        <vt:i4>5681</vt:i4>
      </vt:variant>
      <vt:variant>
        <vt:i4>1025</vt:i4>
      </vt:variant>
      <vt:variant>
        <vt:i4>1</vt:i4>
      </vt:variant>
      <vt:variant>
        <vt:lpwstr>:EDK marco:EDK x tipografia.jpg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Bartoli</dc:creator>
  <cp:lastModifiedBy>comune candidoni</cp:lastModifiedBy>
  <cp:revision>2</cp:revision>
  <cp:lastPrinted>2008-07-02T14:47:00Z</cp:lastPrinted>
  <dcterms:created xsi:type="dcterms:W3CDTF">2020-06-23T14:01:00Z</dcterms:created>
  <dcterms:modified xsi:type="dcterms:W3CDTF">2020-06-23T14:01:00Z</dcterms:modified>
</cp:coreProperties>
</file>